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4106C9" w:rsidP="004106C9">
      <w:pPr>
        <w:jc w:val="center"/>
        <w:rPr>
          <w:b/>
        </w:rPr>
      </w:pPr>
      <w:r w:rsidRPr="004106C9">
        <w:rPr>
          <w:b/>
        </w:rPr>
        <w:t xml:space="preserve">Обнаружена еще одна потенциально обитаемая </w:t>
      </w:r>
      <w:proofErr w:type="spellStart"/>
      <w:r w:rsidRPr="004106C9">
        <w:rPr>
          <w:b/>
        </w:rPr>
        <w:t>экзопланета</w:t>
      </w:r>
      <w:proofErr w:type="spellEnd"/>
    </w:p>
    <w:p w:rsidR="004106C9" w:rsidRDefault="004106C9" w:rsidP="004106C9">
      <w:r>
        <w:t xml:space="preserve">Когда-то </w:t>
      </w:r>
      <w:r>
        <w:t>не так давно, ученые могли только постулировать о существовании планет, вращающихся вокруг других солнц. Сегодня в гонке предстоит найти первых</w:t>
      </w:r>
      <w:r>
        <w:t xml:space="preserve"> с признаками жизни</w:t>
      </w:r>
      <w:r w:rsidR="00E64073">
        <w:t>, и это здорово</w:t>
      </w:r>
      <w:r>
        <w:t>.</w:t>
      </w:r>
    </w:p>
    <w:p w:rsidR="00E64073" w:rsidRDefault="00E64073" w:rsidP="00E64073">
      <w:r>
        <w:t xml:space="preserve">С таким количеством планет, наблюдательное сообщество </w:t>
      </w:r>
      <w:proofErr w:type="spellStart"/>
      <w:r>
        <w:t>экзопланетарно</w:t>
      </w:r>
      <w:proofErr w:type="spellEnd"/>
      <w:r>
        <w:t xml:space="preserve">-научных исследований остро сосредоточено на выявлении наиболее перспективных кандидатов для следующего этапа их поиска, для избранных немногих, которые будут первыми в очереди, чтобы командовать временем на новых космических и более крупных землях основанные на телескопах, которые планируется выпустить в сети в ближайшие несколько лет. Ученые надеются, что, наблюдая атмосферы этих планет, они смогут обнаружить биохимические </w:t>
      </w:r>
      <w:r w:rsidR="00D978ED">
        <w:t>признаки</w:t>
      </w:r>
      <w:r>
        <w:t xml:space="preserve"> жизни.</w:t>
      </w:r>
    </w:p>
    <w:p w:rsidR="00E64073" w:rsidRDefault="00E64073" w:rsidP="00E64073">
      <w:r>
        <w:t xml:space="preserve">Теперь, как сообщается в выпуске </w:t>
      </w:r>
      <w:r w:rsidR="009562CC">
        <w:t>«</w:t>
      </w:r>
      <w:proofErr w:type="spellStart"/>
      <w:r>
        <w:t>Nature</w:t>
      </w:r>
      <w:proofErr w:type="spellEnd"/>
      <w:r w:rsidR="009562CC">
        <w:t>»</w:t>
      </w:r>
      <w:r>
        <w:t xml:space="preserve"> от 20 апреля, был идентифицирован новый кандидат на </w:t>
      </w:r>
      <w:proofErr w:type="spellStart"/>
      <w:r>
        <w:t>суперземную</w:t>
      </w:r>
      <w:proofErr w:type="spellEnd"/>
      <w:r>
        <w:t xml:space="preserve"> орбиту, расположенный в жилой зоне ближайшей маленькой звезды. Эта последняя планета присоединяется к </w:t>
      </w:r>
      <w:proofErr w:type="spellStart"/>
      <w:r>
        <w:t>Proxima</w:t>
      </w:r>
      <w:proofErr w:type="spellEnd"/>
      <w:r>
        <w:t xml:space="preserve"> </w:t>
      </w:r>
      <w:proofErr w:type="spellStart"/>
      <w:r>
        <w:t>Centauri</w:t>
      </w:r>
      <w:proofErr w:type="spellEnd"/>
      <w:r>
        <w:t xml:space="preserve"> b, а планетарные кандидаты TRAPPIST сообщили в феврале, в верхней части списка наиболее перспективных потенциально пригодных для жизни планет ученых, которые до сих пор были идентифицированы.</w:t>
      </w:r>
    </w:p>
    <w:p w:rsidR="00E64073" w:rsidRDefault="00E64073" w:rsidP="00E64073">
      <w:r>
        <w:t xml:space="preserve">Статья была написана сотрудниками </w:t>
      </w:r>
      <w:r w:rsidR="009562CC">
        <w:t>«</w:t>
      </w:r>
      <w:r>
        <w:t xml:space="preserve">MIT </w:t>
      </w:r>
      <w:proofErr w:type="spellStart"/>
      <w:r>
        <w:t>postdocs</w:t>
      </w:r>
      <w:proofErr w:type="spellEnd"/>
      <w:r w:rsidR="009562CC">
        <w:t>»</w:t>
      </w:r>
      <w:r>
        <w:t xml:space="preserve"> Джейсоном </w:t>
      </w:r>
      <w:proofErr w:type="spellStart"/>
      <w:r>
        <w:t>Диттманном</w:t>
      </w:r>
      <w:proofErr w:type="spellEnd"/>
      <w:r>
        <w:t xml:space="preserve"> и Элизабет Ньютон вместе с командой других американских и европейских сотрудников. </w:t>
      </w:r>
      <w:proofErr w:type="spellStart"/>
      <w:r>
        <w:t>Диттманн</w:t>
      </w:r>
      <w:proofErr w:type="spellEnd"/>
      <w:r>
        <w:t>, ведущий автор исследования, который в наст</w:t>
      </w:r>
      <w:r w:rsidR="009562CC">
        <w:t>оящее время работает с</w:t>
      </w:r>
      <w:r>
        <w:t xml:space="preserve"> Сарой </w:t>
      </w:r>
      <w:proofErr w:type="spellStart"/>
      <w:r>
        <w:t>Баллард</w:t>
      </w:r>
      <w:proofErr w:type="spellEnd"/>
      <w:r>
        <w:t xml:space="preserve"> в Институте астрофизики и космических исследований им. М.К. </w:t>
      </w:r>
      <w:proofErr w:type="spellStart"/>
      <w:r>
        <w:t>Кавли</w:t>
      </w:r>
      <w:proofErr w:type="spellEnd"/>
      <w:r>
        <w:t xml:space="preserve">, в июле присоединится к группе профессора Массачусетского технологического института Сары Сигер в качестве инаугурационного члена группы </w:t>
      </w:r>
      <w:r w:rsidR="009562CC">
        <w:t>«</w:t>
      </w:r>
      <w:proofErr w:type="spellStart"/>
      <w:r>
        <w:t>Heising-Simons</w:t>
      </w:r>
      <w:proofErr w:type="spellEnd"/>
      <w:r>
        <w:t xml:space="preserve"> </w:t>
      </w:r>
      <w:proofErr w:type="spellStart"/>
      <w:r>
        <w:t>Pegasi</w:t>
      </w:r>
      <w:proofErr w:type="spellEnd"/>
      <w:r>
        <w:t xml:space="preserve"> B</w:t>
      </w:r>
      <w:r w:rsidR="009562CC">
        <w:t>»</w:t>
      </w:r>
      <w:r>
        <w:t>.</w:t>
      </w:r>
    </w:p>
    <w:p w:rsidR="00E64073" w:rsidRDefault="00E64073" w:rsidP="00E64073">
      <w:r>
        <w:t>Расположенная всего в 40 световых годах от нас, планета была найдена с использованием транзитного метода, в котором звезда тускнеет, как планета, пересекающаяся перед ней, как видно с Земли. Измеряя, сколько света блокирует эта планета, команда определила, что она составляет около 11 000 миль в диаметре, или примерно на 40% больше, чем Земля. Исследователи также взвесили планету и обнаружили, что она в 6,6 раз больше массы Земли, что указывает на ее плотность и, скорее всего, скалистую композицию.</w:t>
      </w:r>
    </w:p>
    <w:p w:rsidR="00E64073" w:rsidRDefault="00E64073" w:rsidP="00E64073">
      <w:r>
        <w:t xml:space="preserve">Планета вращается вокруг маленькой, слабой звезды, известной как LHS 1140, которая составляет лишь одну пятую от размера солнца. Поскольку звезда настолько туманная и прохладная, ее обитаемая зона (расстояние, на котором планета может быть достаточно теплой, чтобы удерживать жидкую воду) очень близка. Эта планета, обозначенная LHS 1140 b, </w:t>
      </w:r>
      <w:r w:rsidR="009562CC">
        <w:t>вращается вокруг звезды</w:t>
      </w:r>
      <w:r>
        <w:t xml:space="preserve"> каждые 25 дней. На этом расстоянии он получает примерно половину солнечного света от своей звезды как Земли.</w:t>
      </w:r>
    </w:p>
    <w:p w:rsidR="00E64073" w:rsidRDefault="00E64073" w:rsidP="00E64073">
      <w:r>
        <w:t xml:space="preserve">То, что делает планеты, которые проходят мимо своих звезд-хозяев, как это последнее открытие, и другие кандидаты перед ним, особенность в том, что их можно исследовать на наличие атмосферы. По мере того, как каждая планета движется перед своей звездой, свет звезды фильтруется через любую атмосферу, представляя собой газы, изменяющие спектр. Ученые на Земле, которые вскоре будут вооружены телескопами следующего поколения, такими как Космический телескоп Джеймса </w:t>
      </w:r>
      <w:proofErr w:type="spellStart"/>
      <w:r>
        <w:t>Уэбба</w:t>
      </w:r>
      <w:proofErr w:type="spellEnd"/>
      <w:r>
        <w:t xml:space="preserve"> (запланированный к запуску в 2018 году) и наземным телескопом </w:t>
      </w:r>
      <w:proofErr w:type="spellStart"/>
      <w:r>
        <w:t>Giant</w:t>
      </w:r>
      <w:proofErr w:type="spellEnd"/>
      <w:r>
        <w:t xml:space="preserve"> </w:t>
      </w:r>
      <w:proofErr w:type="spellStart"/>
      <w:r>
        <w:t>Magellan</w:t>
      </w:r>
      <w:proofErr w:type="spellEnd"/>
      <w:r>
        <w:t xml:space="preserve"> (в настоящее время в стадии разработки), работают над тем, чтобы разглядеть эти тонкие сигналы для доказательства </w:t>
      </w:r>
      <w:proofErr w:type="spellStart"/>
      <w:r>
        <w:t>биосигналов</w:t>
      </w:r>
      <w:proofErr w:type="spellEnd"/>
      <w:r>
        <w:t xml:space="preserve"> - химические вещества, которые предполагают, что инопланетная планета играет жизнь.</w:t>
      </w:r>
    </w:p>
    <w:p w:rsidR="00E64073" w:rsidRDefault="00E64073" w:rsidP="00E64073">
      <w:r>
        <w:t xml:space="preserve">В качестве ведущего автора исследования Джейсон </w:t>
      </w:r>
      <w:proofErr w:type="spellStart"/>
      <w:r>
        <w:t>Диттманн</w:t>
      </w:r>
      <w:proofErr w:type="spellEnd"/>
      <w:r>
        <w:t xml:space="preserve"> проанализировал информацию </w:t>
      </w:r>
      <w:proofErr w:type="gramStart"/>
      <w:r>
        <w:t>о кривой блеска</w:t>
      </w:r>
      <w:proofErr w:type="gramEnd"/>
      <w:r>
        <w:t xml:space="preserve"> и лучевой скорости и написал рукопись. Тем временем Элизабет Ньютон определила период вращения звезды. Оба работали в качестве членов исследовательской группы </w:t>
      </w:r>
      <w:proofErr w:type="spellStart"/>
      <w:r>
        <w:t>MEarth</w:t>
      </w:r>
      <w:proofErr w:type="spellEnd"/>
      <w:r>
        <w:t xml:space="preserve"> в </w:t>
      </w:r>
      <w:proofErr w:type="spellStart"/>
      <w:r>
        <w:t>Гарвардско-Смитсоновском</w:t>
      </w:r>
      <w:proofErr w:type="spellEnd"/>
      <w:r>
        <w:t xml:space="preserve"> центре астрофизики, прежде чем присоединиться к MIT.</w:t>
      </w:r>
    </w:p>
    <w:p w:rsidR="00E64073" w:rsidRDefault="00E64073" w:rsidP="00E64073">
      <w:r>
        <w:lastRenderedPageBreak/>
        <w:t xml:space="preserve">Когда 1 июля начинается стипендия </w:t>
      </w:r>
      <w:proofErr w:type="spellStart"/>
      <w:r>
        <w:t>Диктана</w:t>
      </w:r>
      <w:proofErr w:type="spellEnd"/>
      <w:r>
        <w:t xml:space="preserve"> </w:t>
      </w:r>
      <w:proofErr w:type="spellStart"/>
      <w:r>
        <w:t>Пегаси</w:t>
      </w:r>
      <w:proofErr w:type="spellEnd"/>
      <w:r>
        <w:t xml:space="preserve">-Б, он присоединится к группе класса профессора планетарных наук 1941 года Сары Сигер. Группа Сигер сосредоточена на поиске других Землей с помощью концепций и наблюдений космической миссии, моделирования и / или интерпретации атмосферы </w:t>
      </w:r>
      <w:proofErr w:type="spellStart"/>
      <w:r>
        <w:t>экзопланеты</w:t>
      </w:r>
      <w:proofErr w:type="spellEnd"/>
      <w:r>
        <w:t xml:space="preserve">, интерьеров и </w:t>
      </w:r>
      <w:proofErr w:type="spellStart"/>
      <w:r>
        <w:t>биосигналов</w:t>
      </w:r>
      <w:proofErr w:type="spellEnd"/>
      <w:r>
        <w:t>.</w:t>
      </w:r>
    </w:p>
    <w:p w:rsidR="00E64073" w:rsidRDefault="00E64073" w:rsidP="00E64073">
      <w:r>
        <w:t xml:space="preserve">«Все планеты, близкие к земной массе или размеру Земли, и где-нибудь рядом с жилой зоной их звезд (как бы плохо они ни были определены), стоит искать в поисках жизни в других мирах», - говорит Сигер, который назначает в отделениях Земли, Планетарные науки (EAPS) и физика. Сигер также является со-исследователем на спутниковом спутнике космических телескопов </w:t>
      </w:r>
      <w:proofErr w:type="spellStart"/>
      <w:r>
        <w:t>Transiting</w:t>
      </w:r>
      <w:proofErr w:type="spellEnd"/>
      <w:r>
        <w:t xml:space="preserve"> </w:t>
      </w:r>
      <w:proofErr w:type="spellStart"/>
      <w:r>
        <w:t>Exoplanet</w:t>
      </w:r>
      <w:proofErr w:type="spellEnd"/>
      <w:r>
        <w:t xml:space="preserve"> </w:t>
      </w:r>
      <w:proofErr w:type="spellStart"/>
      <w:r>
        <w:t>Survey</w:t>
      </w:r>
      <w:proofErr w:type="spellEnd"/>
      <w:r>
        <w:t xml:space="preserve"> </w:t>
      </w:r>
      <w:proofErr w:type="spellStart"/>
      <w:r>
        <w:t>Satellite</w:t>
      </w:r>
      <w:proofErr w:type="spellEnd"/>
      <w:r>
        <w:t xml:space="preserve"> MIT в рамках программы исследователей NASA, предназначенной для поиска </w:t>
      </w:r>
      <w:proofErr w:type="spellStart"/>
      <w:r>
        <w:t>экзопланет</w:t>
      </w:r>
      <w:proofErr w:type="spellEnd"/>
      <w:r>
        <w:t xml:space="preserve"> с использованием метода транзита, который планируется запустить в марте 2018 года.</w:t>
      </w:r>
    </w:p>
    <w:p w:rsidR="004106C9" w:rsidRPr="004106C9" w:rsidRDefault="00E64073" w:rsidP="00E64073">
      <w:r>
        <w:t>«Я очень рад, что Фонд</w:t>
      </w:r>
      <w:r w:rsidR="002F2337">
        <w:t xml:space="preserve"> «</w:t>
      </w:r>
      <w:proofErr w:type="spellStart"/>
      <w:r w:rsidR="002F2337">
        <w:t>Хейзинг</w:t>
      </w:r>
      <w:proofErr w:type="spellEnd"/>
      <w:r w:rsidR="002F2337">
        <w:t>-Симонс</w:t>
      </w:r>
      <w:r>
        <w:t>»</w:t>
      </w:r>
      <w:r w:rsidR="002F2337">
        <w:t xml:space="preserve"> </w:t>
      </w:r>
      <w:r>
        <w:t xml:space="preserve">выбрал Массачусетский технологический институт для проведения одной из четырех первых стажировок. Джейсон предоставляет обширный опыт в обнаружении </w:t>
      </w:r>
      <w:proofErr w:type="spellStart"/>
      <w:r>
        <w:t>экзопланет</w:t>
      </w:r>
      <w:proofErr w:type="spellEnd"/>
      <w:r>
        <w:t>, который станет огромным преимуществом для команды MIT TESS,</w:t>
      </w:r>
      <w:r w:rsidR="002F2337">
        <w:t>»</w:t>
      </w:r>
      <w:r>
        <w:t xml:space="preserve"> - говорит Сигер.</w:t>
      </w:r>
      <w:bookmarkStart w:id="0" w:name="_GoBack"/>
      <w:bookmarkEnd w:id="0"/>
    </w:p>
    <w:sectPr w:rsidR="004106C9" w:rsidRPr="004106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8E2"/>
    <w:rsid w:val="002F2337"/>
    <w:rsid w:val="004106C9"/>
    <w:rsid w:val="009562CC"/>
    <w:rsid w:val="00963926"/>
    <w:rsid w:val="009E572E"/>
    <w:rsid w:val="00D978ED"/>
    <w:rsid w:val="00E62373"/>
    <w:rsid w:val="00E64073"/>
    <w:rsid w:val="00F90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3E30"/>
  <w15:chartTrackingRefBased/>
  <w15:docId w15:val="{A1655844-E69A-4963-BA8D-8FAC6318D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729</Words>
  <Characters>4161</Characters>
  <Application>Microsoft Office Word</Application>
  <DocSecurity>0</DocSecurity>
  <Lines>34</Lines>
  <Paragraphs>9</Paragraphs>
  <ScaleCrop>false</ScaleCrop>
  <Company>SPecialiST RePack</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7</cp:revision>
  <dcterms:created xsi:type="dcterms:W3CDTF">2018-10-29T11:19:00Z</dcterms:created>
  <dcterms:modified xsi:type="dcterms:W3CDTF">2018-10-29T11:32:00Z</dcterms:modified>
</cp:coreProperties>
</file>